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F0" w:rsidRDefault="00083DF0">
      <w:pPr>
        <w:rPr>
          <w:rFonts w:ascii="仿宋_GB2312" w:eastAsia="仿宋_GB2312" w:hAnsi="仿宋_GB2312"/>
          <w:b/>
          <w:kern w:val="1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金华市自来水公司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2019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年</w:t>
      </w:r>
      <w:r w:rsidR="0033264C">
        <w:rPr>
          <w:rFonts w:ascii="仿宋_GB2312" w:eastAsia="仿宋_GB2312" w:hAnsi="仿宋_GB2312" w:hint="eastAsia"/>
          <w:b/>
          <w:kern w:val="1"/>
          <w:sz w:val="28"/>
          <w:szCs w:val="28"/>
        </w:rPr>
        <w:t>4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月份出厂水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/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管网</w:t>
      </w:r>
      <w:proofErr w:type="gramStart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</w:t>
      </w:r>
      <w:proofErr w:type="gramEnd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水质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42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项指标检测结果公告</w:t>
      </w:r>
    </w:p>
    <w:tbl>
      <w:tblPr>
        <w:tblW w:w="9854" w:type="dxa"/>
        <w:tblLook w:val="0000" w:firstRow="0" w:lastRow="0" w:firstColumn="0" w:lastColumn="0" w:noHBand="0" w:noVBand="0"/>
      </w:tblPr>
      <w:tblGrid>
        <w:gridCol w:w="468"/>
        <w:gridCol w:w="2880"/>
        <w:gridCol w:w="1863"/>
        <w:gridCol w:w="1725"/>
        <w:gridCol w:w="1599"/>
        <w:gridCol w:w="1319"/>
      </w:tblGrid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《生活饮用水卫生标准》</w:t>
            </w:r>
            <w:r>
              <w:rPr>
                <w:rFonts w:ascii="仿宋_GB2312" w:eastAsia="仿宋_GB2312" w:hAnsi="仿宋_GB2312"/>
                <w:kern w:val="1"/>
              </w:rPr>
              <w:br/>
              <w:t>GB 5749-2006</w:t>
            </w:r>
            <w:r>
              <w:rPr>
                <w:rFonts w:ascii="仿宋_GB2312" w:eastAsia="仿宋_GB2312" w:hAnsi="仿宋_GB2312" w:hint="eastAsia"/>
                <w:kern w:val="1"/>
              </w:rPr>
              <w:t>水质常规指标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限</w:t>
            </w:r>
            <w:r>
              <w:rPr>
                <w:rFonts w:ascii="仿宋_GB2312" w:eastAsia="仿宋_GB2312" w:hAnsi="仿宋_GB2312"/>
                <w:kern w:val="1"/>
              </w:rPr>
              <w:t xml:space="preserve">    </w:t>
            </w:r>
            <w:r>
              <w:rPr>
                <w:rFonts w:ascii="仿宋_GB2312" w:eastAsia="仿宋_GB2312" w:hAnsi="仿宋_GB2312" w:hint="eastAsia"/>
                <w:kern w:val="1"/>
              </w:rPr>
              <w:t>值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金沙湾水厂出厂水检测结果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仙源湖水厂出厂水检测结果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管网末梢水</w:t>
            </w:r>
          </w:p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微生物指标</w:t>
            </w:r>
            <w:r>
              <w:rPr>
                <w:rFonts w:ascii="仿宋_GB2312" w:eastAsia="仿宋_GB2312" w:hAnsi="仿宋_GB2312"/>
                <w:kern w:val="1"/>
              </w:rPr>
              <w:t>a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总大肠菌群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耐热大肠菌群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大肠埃希氏菌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MPN/100mL</w:t>
            </w:r>
            <w:r>
              <w:rPr>
                <w:rFonts w:ascii="仿宋_GB2312" w:eastAsia="仿宋_GB2312" w:hAnsi="仿宋_GB2312" w:hint="eastAsia"/>
                <w:kern w:val="1"/>
              </w:rPr>
              <w:t>或</w:t>
            </w:r>
            <w:r>
              <w:rPr>
                <w:rFonts w:ascii="仿宋_GB2312" w:eastAsia="仿宋_GB2312" w:hAnsi="仿宋_GB2312"/>
                <w:kern w:val="1"/>
              </w:rPr>
              <w:t>CFU/100mL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不得检出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菌落总数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CFU/mL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未检出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毒理指标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砷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铬（六价）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铅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汞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硒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氰化物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氟化物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&lt;0.20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硝酸盐（以</w:t>
            </w:r>
            <w:r>
              <w:rPr>
                <w:rFonts w:ascii="仿宋_GB2312" w:eastAsia="仿宋_GB2312" w:hAnsi="仿宋_GB2312"/>
                <w:kern w:val="1"/>
              </w:rPr>
              <w:t>N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</w:t>
            </w:r>
            <w:r>
              <w:rPr>
                <w:rFonts w:ascii="仿宋_GB2312" w:eastAsia="仿宋_GB2312" w:hAnsi="仿宋_GB2312" w:hint="eastAsia"/>
                <w:kern w:val="1"/>
              </w:rPr>
              <w:t>；地下水源限制时为</w:t>
            </w:r>
            <w:r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1.04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1.31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1.07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三氯甲烷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51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71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42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四氯化碳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溴酸盐（使用臭氧时）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甲醛（使用臭氧时）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亚氯酸盐（使用二氧化氯消毒时）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氯酸盐（使用复合二氧化氯消毒时）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感官性状和一般化学指标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色度（铂钴色度单位）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浑浊度（散射浑浊度单位）</w:t>
            </w:r>
            <w:r>
              <w:rPr>
                <w:rFonts w:ascii="仿宋_GB2312" w:eastAsia="仿宋_GB2312" w:hAnsi="仿宋_GB2312"/>
                <w:kern w:val="1"/>
              </w:rPr>
              <w:t>/NTU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1;</w:t>
            </w:r>
            <w:r>
              <w:rPr>
                <w:rFonts w:ascii="仿宋_GB2312" w:eastAsia="仿宋_GB2312" w:hAnsi="仿宋_GB2312" w:hint="eastAsia"/>
                <w:kern w:val="1"/>
              </w:rPr>
              <w:t>水源与净水技术条件限制时为</w:t>
            </w:r>
            <w:r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臭和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味</w:t>
            </w:r>
            <w:proofErr w:type="gram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无异臭、异味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肉眼可见物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无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pH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不小于</w:t>
            </w:r>
            <w:r>
              <w:rPr>
                <w:rFonts w:ascii="仿宋_GB2312" w:eastAsia="仿宋_GB2312" w:hAnsi="仿宋_GB2312"/>
                <w:kern w:val="1"/>
              </w:rPr>
              <w:t>6.5</w:t>
            </w:r>
            <w:r>
              <w:rPr>
                <w:rFonts w:ascii="仿宋_GB2312" w:eastAsia="仿宋_GB2312" w:hAnsi="仿宋_GB2312" w:hint="eastAsia"/>
                <w:kern w:val="1"/>
              </w:rPr>
              <w:t>且不大于</w:t>
            </w:r>
            <w:r>
              <w:rPr>
                <w:rFonts w:ascii="仿宋_GB2312" w:eastAsia="仿宋_GB2312" w:hAnsi="仿宋_GB2312"/>
                <w:kern w:val="1"/>
              </w:rPr>
              <w:t>8.5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7.28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7.26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39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铝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铁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锰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铜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29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锌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氯化物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4.5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4.8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6.8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硫酸盐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7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溶解性总固体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1000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52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50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65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总硬度（以</w:t>
            </w:r>
            <w:r>
              <w:rPr>
                <w:rFonts w:ascii="仿宋_GB2312" w:eastAsia="仿宋_GB2312" w:hAnsi="仿宋_GB2312"/>
                <w:kern w:val="1"/>
              </w:rPr>
              <w:t>CaCO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lastRenderedPageBreak/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lastRenderedPageBreak/>
              <w:t>450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C26D0C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AF2B6A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2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8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lastRenderedPageBreak/>
              <w:t>34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耗氧量（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COD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Mn</w:t>
            </w:r>
            <w:proofErr w:type="spellEnd"/>
            <w:r>
              <w:rPr>
                <w:rFonts w:ascii="仿宋_GB2312" w:eastAsia="仿宋_GB2312" w:hAnsi="仿宋_GB2312" w:hint="eastAsia"/>
                <w:kern w:val="1"/>
              </w:rPr>
              <w:t>法，以</w:t>
            </w:r>
            <w:r>
              <w:rPr>
                <w:rFonts w:ascii="仿宋_GB2312" w:eastAsia="仿宋_GB2312" w:hAnsi="仿宋_GB2312"/>
                <w:kern w:val="1"/>
              </w:rPr>
              <w:t>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2</w:t>
            </w:r>
            <w:r>
              <w:rPr>
                <w:rFonts w:ascii="仿宋_GB2312" w:eastAsia="仿宋_GB2312" w:hAnsi="仿宋_GB2312" w:hint="eastAsia"/>
                <w:kern w:val="1"/>
              </w:rPr>
              <w:t>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；水源限制，原水耗氧量＞</w:t>
            </w:r>
            <w:r>
              <w:rPr>
                <w:rFonts w:ascii="仿宋_GB2312" w:eastAsia="仿宋_GB2312" w:hAnsi="仿宋_GB2312"/>
                <w:kern w:val="1"/>
              </w:rPr>
              <w:t>6mg/L</w:t>
            </w:r>
            <w:r>
              <w:rPr>
                <w:rFonts w:ascii="仿宋_GB2312" w:eastAsia="仿宋_GB2312" w:hAnsi="仿宋_GB2312" w:hint="eastAsia"/>
                <w:kern w:val="1"/>
              </w:rPr>
              <w:t>时为</w:t>
            </w:r>
            <w:r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66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挥发酚类（以苯酚计）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&lt;0.002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阴离子合成洗涤剂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&lt;0.05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放射性指标</w:t>
            </w:r>
            <w:r>
              <w:rPr>
                <w:rFonts w:ascii="仿宋_GB2312" w:eastAsia="仿宋_GB2312" w:hAnsi="仿宋_GB2312"/>
                <w:kern w:val="1"/>
              </w:rPr>
              <w:t>b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总α放射性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Bq</w:t>
            </w:r>
            <w:proofErr w:type="spellEnd"/>
            <w:r>
              <w:rPr>
                <w:rFonts w:ascii="仿宋_GB2312" w:eastAsia="仿宋_GB2312" w:hAnsi="仿宋_GB2312"/>
                <w:kern w:val="1"/>
              </w:rPr>
              <w:t>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总β放射性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spellStart"/>
            <w:r>
              <w:rPr>
                <w:rFonts w:ascii="仿宋_GB2312" w:eastAsia="仿宋_GB2312" w:hAnsi="仿宋_GB2312"/>
                <w:kern w:val="1"/>
              </w:rPr>
              <w:t>Bq</w:t>
            </w:r>
            <w:proofErr w:type="spellEnd"/>
            <w:r>
              <w:rPr>
                <w:rFonts w:ascii="仿宋_GB2312" w:eastAsia="仿宋_GB2312" w:hAnsi="仿宋_GB2312"/>
                <w:kern w:val="1"/>
              </w:rPr>
              <w:t>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&lt;0.1</w:t>
            </w:r>
          </w:p>
        </w:tc>
      </w:tr>
      <w:tr w:rsidR="00083DF0" w:rsidTr="00581C62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消毒剂指标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氯气及游离氯制剂（游离氯）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30min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4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0.3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0.2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5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一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氯胺（总氯）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120min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0.5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臭氧（</w:t>
            </w:r>
            <w:r>
              <w:rPr>
                <w:rFonts w:ascii="仿宋_GB2312" w:eastAsia="仿宋_GB2312" w:hAnsi="仿宋_GB2312"/>
                <w:kern w:val="1"/>
              </w:rPr>
              <w:t>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3</w:t>
            </w:r>
            <w:r>
              <w:rPr>
                <w:rFonts w:eastAsia="仿宋_GB2312"/>
                <w:kern w:val="1"/>
              </w:rPr>
              <w:t> 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12min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0.3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</w:t>
            </w:r>
            <w:r>
              <w:rPr>
                <w:rFonts w:ascii="仿宋_GB2312" w:eastAsia="仿宋_GB2312" w:hAnsi="仿宋_GB2312"/>
                <w:kern w:val="1"/>
              </w:rPr>
              <w:t>—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0.02</w:t>
            </w:r>
            <w:r>
              <w:rPr>
                <w:rFonts w:ascii="仿宋_GB2312" w:eastAsia="仿宋_GB2312" w:hAnsi="仿宋_GB2312" w:hint="eastAsia"/>
                <w:kern w:val="1"/>
              </w:rPr>
              <w:t>，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如加氯，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总氯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≥</w:t>
            </w:r>
            <w:r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  <w:r>
              <w:rPr>
                <w:kern w:val="1"/>
              </w:rPr>
              <w:t>42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二氧化氯（</w:t>
            </w:r>
            <w:r>
              <w:rPr>
                <w:rFonts w:ascii="仿宋_GB2312" w:eastAsia="仿宋_GB2312" w:hAnsi="仿宋_GB2312"/>
                <w:kern w:val="1"/>
              </w:rPr>
              <w:t>ClO</w:t>
            </w:r>
            <w:r>
              <w:rPr>
                <w:rFonts w:ascii="仿宋_GB2312" w:eastAsia="仿宋_GB2312" w:hAnsi="仿宋_GB2312"/>
                <w:kern w:val="1"/>
                <w:vertAlign w:val="subscript"/>
              </w:rPr>
              <w:t>2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  <w:r>
              <w:rPr>
                <w:rFonts w:ascii="仿宋_GB2312" w:eastAsia="仿宋_GB2312" w:hAnsi="仿宋_GB2312"/>
                <w:kern w:val="1"/>
              </w:rPr>
              <w:t>/</w:t>
            </w:r>
            <w:r>
              <w:rPr>
                <w:rFonts w:ascii="仿宋_GB2312" w:eastAsia="仿宋_GB2312" w:hAnsi="仿宋_GB2312" w:hint="eastAsia"/>
                <w:kern w:val="1"/>
              </w:rPr>
              <w:t>（</w:t>
            </w:r>
            <w:r>
              <w:rPr>
                <w:rFonts w:ascii="仿宋_GB2312" w:eastAsia="仿宋_GB2312" w:hAnsi="仿宋_GB2312"/>
                <w:kern w:val="1"/>
              </w:rPr>
              <w:t>mg/L</w:t>
            </w:r>
            <w:r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与水接触时间≥</w:t>
            </w:r>
            <w:r>
              <w:rPr>
                <w:rFonts w:ascii="仿宋_GB2312" w:eastAsia="仿宋_GB2312" w:hAnsi="仿宋_GB2312"/>
                <w:kern w:val="1"/>
              </w:rPr>
              <w:t>30min</w:t>
            </w:r>
            <w:r>
              <w:rPr>
                <w:rFonts w:ascii="仿宋_GB2312" w:eastAsia="仿宋_GB2312" w:hAnsi="仿宋_GB2312" w:hint="eastAsia"/>
                <w:kern w:val="1"/>
              </w:rPr>
              <w:t>，出厂水中限值</w:t>
            </w:r>
            <w:r>
              <w:rPr>
                <w:rFonts w:ascii="仿宋_GB2312" w:eastAsia="仿宋_GB2312" w:hAnsi="仿宋_GB2312"/>
                <w:kern w:val="1"/>
              </w:rPr>
              <w:t>0.8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出厂水中余量≥</w:t>
            </w:r>
            <w:r>
              <w:rPr>
                <w:rFonts w:ascii="仿宋_GB2312" w:eastAsia="仿宋_GB2312" w:hAnsi="仿宋_GB2312"/>
                <w:kern w:val="1"/>
              </w:rPr>
              <w:t>0.1</w:t>
            </w:r>
            <w:r>
              <w:rPr>
                <w:rFonts w:ascii="仿宋_GB2312" w:eastAsia="仿宋_GB2312" w:hAnsi="仿宋_GB2312" w:hint="eastAsia"/>
                <w:kern w:val="1"/>
              </w:rPr>
              <w:t>；</w:t>
            </w:r>
            <w:r>
              <w:rPr>
                <w:rFonts w:ascii="仿宋_GB2312" w:eastAsia="仿宋_GB2312" w:hAnsi="仿宋_GB2312"/>
                <w:kern w:val="1"/>
              </w:rPr>
              <w:br/>
            </w:r>
            <w:r>
              <w:rPr>
                <w:rFonts w:ascii="仿宋_GB2312" w:eastAsia="仿宋_GB2312" w:hAnsi="仿宋_GB2312" w:hint="eastAsia"/>
                <w:kern w:val="1"/>
              </w:rPr>
              <w:t>管网末梢水中余量≥</w:t>
            </w:r>
            <w:r>
              <w:rPr>
                <w:rFonts w:ascii="仿宋_GB2312" w:eastAsia="仿宋_GB2312" w:hAnsi="仿宋_GB2312"/>
                <w:kern w:val="1"/>
              </w:rPr>
              <w:t>0.02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 w:rsidP="00581C62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DF0" w:rsidRDefault="00083DF0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未使用</w:t>
            </w:r>
          </w:p>
        </w:tc>
      </w:tr>
      <w:tr w:rsidR="00083DF0" w:rsidTr="00581C6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kern w:val="1"/>
              </w:rPr>
            </w:pPr>
          </w:p>
        </w:tc>
        <w:tc>
          <w:tcPr>
            <w:tcW w:w="9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a</w:t>
            </w:r>
            <w:r>
              <w:rPr>
                <w:rFonts w:ascii="仿宋_GB2312" w:eastAsia="仿宋_GB2312" w:hAnsi="仿宋_GB2312" w:hint="eastAsia"/>
                <w:kern w:val="1"/>
              </w:rPr>
              <w:t xml:space="preserve">　</w:t>
            </w:r>
            <w:r>
              <w:rPr>
                <w:rFonts w:ascii="仿宋_GB2312" w:eastAsia="仿宋_GB2312" w:hAnsi="仿宋_GB2312"/>
                <w:kern w:val="1"/>
              </w:rPr>
              <w:t>MPN</w:t>
            </w:r>
            <w:r>
              <w:rPr>
                <w:rFonts w:ascii="仿宋_GB2312" w:eastAsia="仿宋_GB2312" w:hAnsi="仿宋_GB2312" w:hint="eastAsia"/>
                <w:kern w:val="1"/>
              </w:rPr>
              <w:t>表示最可能数；</w:t>
            </w:r>
            <w:r>
              <w:rPr>
                <w:rFonts w:ascii="仿宋_GB2312" w:eastAsia="仿宋_GB2312" w:hAnsi="仿宋_GB2312"/>
                <w:kern w:val="1"/>
              </w:rPr>
              <w:t>CFU</w:t>
            </w:r>
            <w:r>
              <w:rPr>
                <w:rFonts w:ascii="仿宋_GB2312" w:eastAsia="仿宋_GB2312" w:hAnsi="仿宋_GB2312" w:hint="eastAsia"/>
                <w:kern w:val="1"/>
              </w:rPr>
              <w:t>表示菌落形成单位。当水样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检出总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大肠菌群时，应进一步检验大肠埃希氏菌或耐热大肠菌群；</w:t>
            </w:r>
            <w:proofErr w:type="gramStart"/>
            <w:r>
              <w:rPr>
                <w:rFonts w:ascii="仿宋_GB2312" w:eastAsia="仿宋_GB2312" w:hAnsi="仿宋_GB2312" w:hint="eastAsia"/>
                <w:kern w:val="1"/>
              </w:rPr>
              <w:t>水样未检出总</w:t>
            </w:r>
            <w:proofErr w:type="gramEnd"/>
            <w:r>
              <w:rPr>
                <w:rFonts w:ascii="仿宋_GB2312" w:eastAsia="仿宋_GB2312" w:hAnsi="仿宋_GB2312" w:hint="eastAsia"/>
                <w:kern w:val="1"/>
              </w:rPr>
              <w:t>大肠菌群，不必检验大肠埃希氏菌或耐热大肠菌群。</w:t>
            </w:r>
          </w:p>
          <w:p w:rsidR="00083DF0" w:rsidRDefault="00083DF0">
            <w:pPr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b</w:t>
            </w:r>
            <w:r>
              <w:rPr>
                <w:rFonts w:ascii="仿宋_GB2312" w:eastAsia="仿宋_GB2312" w:hAnsi="仿宋_GB2312" w:hint="eastAsia"/>
                <w:kern w:val="1"/>
              </w:rPr>
              <w:t xml:space="preserve">　放射性指标超过指导值，应进行核素分析和评价，判定能否饮用。</w:t>
            </w:r>
          </w:p>
        </w:tc>
      </w:tr>
    </w:tbl>
    <w:p w:rsidR="00083DF0" w:rsidRDefault="00083DF0" w:rsidP="00380B21">
      <w:pPr>
        <w:ind w:firstLine="3150"/>
        <w:rPr>
          <w:kern w:val="1"/>
        </w:rPr>
      </w:pPr>
      <w:r>
        <w:rPr>
          <w:kern w:val="1"/>
        </w:rPr>
        <w:t xml:space="preserve">             </w:t>
      </w:r>
      <w:r>
        <w:rPr>
          <w:rFonts w:hint="eastAsia"/>
          <w:kern w:val="1"/>
        </w:rPr>
        <w:t>以上数据由浙江省城市供水水质监测网金华监测站提供</w:t>
      </w: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>
      <w:pPr>
        <w:rPr>
          <w:kern w:val="1"/>
        </w:rPr>
      </w:pPr>
    </w:p>
    <w:p w:rsidR="00083DF0" w:rsidRDefault="00083DF0" w:rsidP="00380B21">
      <w:pPr>
        <w:jc w:val="center"/>
        <w:rPr>
          <w:rFonts w:ascii="仿宋_GB2312" w:eastAsia="仿宋_GB2312" w:hAnsi="仿宋_GB2312"/>
          <w:b/>
          <w:kern w:val="1"/>
          <w:sz w:val="28"/>
          <w:szCs w:val="28"/>
        </w:rPr>
      </w:pP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金华市自来水公司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2019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年</w:t>
      </w:r>
      <w:r w:rsidR="0033264C">
        <w:rPr>
          <w:rFonts w:ascii="仿宋_GB2312" w:eastAsia="仿宋_GB2312" w:hAnsi="仿宋_GB2312" w:hint="eastAsia"/>
          <w:b/>
          <w:kern w:val="1"/>
          <w:sz w:val="28"/>
          <w:szCs w:val="28"/>
        </w:rPr>
        <w:t>4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月份水源</w:t>
      </w:r>
      <w:proofErr w:type="gramStart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</w:t>
      </w:r>
      <w:proofErr w:type="gramEnd"/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水质</w:t>
      </w:r>
      <w:r>
        <w:rPr>
          <w:rFonts w:ascii="仿宋_GB2312" w:eastAsia="仿宋_GB2312" w:hAnsi="仿宋_GB2312"/>
          <w:b/>
          <w:kern w:val="1"/>
          <w:sz w:val="28"/>
          <w:szCs w:val="28"/>
        </w:rPr>
        <w:t>29</w:t>
      </w:r>
      <w:r>
        <w:rPr>
          <w:rFonts w:ascii="仿宋_GB2312" w:eastAsia="仿宋_GB2312" w:hAnsi="仿宋_GB2312" w:hint="eastAsia"/>
          <w:b/>
          <w:kern w:val="1"/>
          <w:sz w:val="28"/>
          <w:szCs w:val="28"/>
        </w:rPr>
        <w:t>项指标检测结果公告</w:t>
      </w:r>
    </w:p>
    <w:p w:rsidR="00083DF0" w:rsidRDefault="00083DF0" w:rsidP="002939F3">
      <w:pPr>
        <w:adjustRightInd w:val="0"/>
        <w:snapToGrid w:val="0"/>
        <w:spacing w:line="240" w:lineRule="atLeast"/>
        <w:ind w:firstLineChars="2200" w:firstLine="4620"/>
        <w:rPr>
          <w:rFonts w:eastAsia="黑体"/>
          <w:szCs w:val="21"/>
        </w:rPr>
      </w:pPr>
    </w:p>
    <w:p w:rsidR="00083DF0" w:rsidRDefault="00083DF0" w:rsidP="002939F3">
      <w:pPr>
        <w:adjustRightInd w:val="0"/>
        <w:snapToGrid w:val="0"/>
        <w:spacing w:line="240" w:lineRule="atLeast"/>
        <w:ind w:firstLineChars="2200" w:firstLine="4620"/>
        <w:rPr>
          <w:rFonts w:eastAsia="黑体"/>
          <w:szCs w:val="21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2515"/>
        <w:gridCol w:w="1378"/>
        <w:gridCol w:w="1378"/>
        <w:gridCol w:w="1203"/>
        <w:gridCol w:w="1382"/>
        <w:gridCol w:w="1322"/>
      </w:tblGrid>
      <w:tr w:rsidR="00083DF0" w:rsidRPr="00D44719" w:rsidTr="00380B21">
        <w:trPr>
          <w:cantSplit/>
          <w:trHeight w:val="640"/>
          <w:jc w:val="center"/>
        </w:trPr>
        <w:tc>
          <w:tcPr>
            <w:tcW w:w="470" w:type="dxa"/>
            <w:vMerge w:val="restart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序号</w:t>
            </w:r>
          </w:p>
        </w:tc>
        <w:tc>
          <w:tcPr>
            <w:tcW w:w="2515" w:type="dxa"/>
            <w:vMerge w:val="restart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检测项目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GB 3838-2002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《地表水环境质量标准》</w:t>
            </w:r>
          </w:p>
        </w:tc>
        <w:tc>
          <w:tcPr>
            <w:tcW w:w="1382" w:type="dxa"/>
            <w:vMerge w:val="restart"/>
            <w:vAlign w:val="center"/>
          </w:tcPr>
          <w:p w:rsidR="00083DF0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金兰水库</w:t>
            </w:r>
          </w:p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  <w:tc>
          <w:tcPr>
            <w:tcW w:w="1322" w:type="dxa"/>
            <w:vMerge w:val="restart"/>
            <w:vAlign w:val="center"/>
          </w:tcPr>
          <w:p w:rsidR="00083DF0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安地水库</w:t>
            </w:r>
          </w:p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检测结果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2515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78" w:type="dxa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Ⅰ类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Ⅱ类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380B21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Ⅲ类</w:t>
            </w:r>
          </w:p>
        </w:tc>
        <w:tc>
          <w:tcPr>
            <w:tcW w:w="1382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  <w:tc>
          <w:tcPr>
            <w:tcW w:w="1322" w:type="dxa"/>
            <w:vMerge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水温（℃）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人为造成的环境水温变化应限制在周平均最大温升≤</w:t>
            </w:r>
            <w:r w:rsidRPr="00D44719">
              <w:rPr>
                <w:rFonts w:ascii="仿宋_GB2312" w:eastAsia="仿宋_GB2312" w:hAnsi="仿宋_GB2312"/>
                <w:kern w:val="1"/>
              </w:rPr>
              <w:t>1,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周平均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最大温降</w:t>
            </w:r>
            <w:proofErr w:type="gramEnd"/>
            <w:r w:rsidRPr="00D44719">
              <w:rPr>
                <w:rFonts w:ascii="仿宋_GB2312" w:eastAsia="仿宋_GB2312" w:hAnsi="仿宋_GB2312" w:hint="eastAsia"/>
                <w:kern w:val="1"/>
              </w:rPr>
              <w:t>≤</w:t>
            </w: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pH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（无量纲）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～</w:t>
            </w:r>
            <w:r w:rsidRPr="00D44719">
              <w:rPr>
                <w:rFonts w:ascii="仿宋_GB2312" w:eastAsia="仿宋_GB2312" w:hAnsi="仿宋_GB2312"/>
                <w:kern w:val="1"/>
              </w:rPr>
              <w:t>9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7.10</w:t>
            </w:r>
          </w:p>
        </w:tc>
      </w:tr>
      <w:tr w:rsidR="00083DF0" w:rsidRPr="00D44719" w:rsidTr="00380B21">
        <w:trPr>
          <w:cantSplit/>
          <w:trHeight w:val="3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溶解氧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饱和率</w:t>
            </w:r>
            <w:r w:rsidRPr="00D44719">
              <w:rPr>
                <w:rFonts w:ascii="仿宋_GB2312" w:eastAsia="仿宋_GB2312" w:hAnsi="仿宋_GB2312"/>
                <w:kern w:val="1"/>
              </w:rPr>
              <w:t>90%</w:t>
            </w:r>
          </w:p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（或</w:t>
            </w:r>
            <w:r w:rsidRPr="00D44719">
              <w:rPr>
                <w:rFonts w:ascii="仿宋_GB2312" w:eastAsia="仿宋_GB2312" w:hAnsi="仿宋_GB2312"/>
                <w:kern w:val="1"/>
              </w:rPr>
              <w:t>7.5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8.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25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C26D0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8.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11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高锰酸盐指数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</w:t>
            </w:r>
            <w:r w:rsidR="00C26D0C">
              <w:rPr>
                <w:rFonts w:ascii="仿宋_GB2312" w:eastAsia="仿宋_GB2312" w:hAnsi="仿宋_GB2312" w:hint="eastAsia"/>
                <w:kern w:val="1"/>
              </w:rPr>
              <w:t>15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1.04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5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化学需氧量（</w:t>
            </w:r>
            <w:r w:rsidRPr="00D44719">
              <w:rPr>
                <w:rFonts w:ascii="仿宋_GB2312" w:eastAsia="仿宋_GB2312" w:hAnsi="仿宋_GB2312"/>
                <w:kern w:val="1"/>
              </w:rPr>
              <w:t>COD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>
              <w:rPr>
                <w:rFonts w:ascii="仿宋_GB2312" w:eastAsia="仿宋_GB2312" w:hAnsi="仿宋_GB2312"/>
                <w:kern w:val="1"/>
              </w:rPr>
              <w:t>8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6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五日生化需氧量（</w:t>
            </w:r>
            <w:r w:rsidRPr="00D44719">
              <w:rPr>
                <w:rFonts w:ascii="仿宋_GB2312" w:eastAsia="仿宋_GB2312" w:hAnsi="仿宋_GB2312"/>
                <w:kern w:val="1"/>
              </w:rPr>
              <w:t>BOD5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3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4</w:t>
            </w:r>
          </w:p>
        </w:tc>
        <w:tc>
          <w:tcPr>
            <w:tcW w:w="1382" w:type="dxa"/>
            <w:vAlign w:val="center"/>
          </w:tcPr>
          <w:p w:rsidR="00083DF0" w:rsidRPr="00D44719" w:rsidRDefault="00C26D0C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0.87</w:t>
            </w:r>
          </w:p>
        </w:tc>
        <w:tc>
          <w:tcPr>
            <w:tcW w:w="1322" w:type="dxa"/>
            <w:vAlign w:val="center"/>
          </w:tcPr>
          <w:p w:rsidR="00083DF0" w:rsidRPr="00D44719" w:rsidRDefault="00C26D0C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0.95</w:t>
            </w:r>
          </w:p>
        </w:tc>
      </w:tr>
      <w:tr w:rsidR="00083DF0" w:rsidRPr="00D44719" w:rsidTr="00380B21">
        <w:trPr>
          <w:cantSplit/>
          <w:trHeight w:val="35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7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氨氮（</w:t>
            </w:r>
            <w:r w:rsidRPr="00D44719">
              <w:rPr>
                <w:rFonts w:ascii="仿宋_GB2312" w:eastAsia="仿宋_GB2312" w:hAnsi="仿宋_GB2312"/>
                <w:kern w:val="1"/>
              </w:rPr>
              <w:t>NH3-N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0.04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0.03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8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总磷（以</w:t>
            </w:r>
            <w:r w:rsidRPr="00D44719">
              <w:rPr>
                <w:rFonts w:ascii="仿宋_GB2312" w:eastAsia="仿宋_GB2312" w:hAnsi="仿宋_GB2312"/>
                <w:kern w:val="1"/>
              </w:rPr>
              <w:t>P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0.025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湖库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&lt;0.01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9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总氮（湖、库以</w:t>
            </w:r>
            <w:r w:rsidRPr="00D44719">
              <w:rPr>
                <w:rFonts w:ascii="仿宋_GB2312" w:eastAsia="仿宋_GB2312" w:hAnsi="仿宋_GB2312"/>
                <w:kern w:val="1"/>
              </w:rPr>
              <w:t>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计）（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1.44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/>
                <w:kern w:val="1"/>
              </w:rPr>
              <w:t>1.60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铜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</w:tr>
      <w:tr w:rsidR="00083DF0" w:rsidRPr="00D44719" w:rsidTr="00380B21">
        <w:trPr>
          <w:cantSplit/>
          <w:trHeight w:val="15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11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锌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12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氟化物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F-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1.0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0.20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0.20</w:t>
            </w:r>
          </w:p>
        </w:tc>
      </w:tr>
      <w:tr w:rsidR="00083DF0" w:rsidRPr="00D44719" w:rsidTr="00380B21">
        <w:trPr>
          <w:cantSplit/>
          <w:trHeight w:val="23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13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硒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14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砷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083DF0" w:rsidRPr="00D44719" w:rsidTr="00380B21">
        <w:trPr>
          <w:cantSplit/>
          <w:trHeight w:val="166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15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汞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0.0001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0.00005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16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镉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0.001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17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铬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六价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18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铅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0.01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19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氰化物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挥发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酚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0.002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21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石油类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0.04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0.04</w:t>
            </w:r>
          </w:p>
        </w:tc>
      </w:tr>
      <w:tr w:rsidR="00083DF0" w:rsidRPr="00D44719" w:rsidTr="00380B21">
        <w:trPr>
          <w:cantSplit/>
          <w:trHeight w:val="12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22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阴离子表面活性剂（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23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硫化物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0.2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0.02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0.02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24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粪大肠菌群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  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proofErr w:type="gramStart"/>
            <w:r w:rsidRPr="00D44719">
              <w:rPr>
                <w:rFonts w:ascii="仿宋_GB2312" w:eastAsia="仿宋_GB2312" w:hAnsi="仿宋_GB2312" w:hint="eastAsia"/>
                <w:kern w:val="1"/>
              </w:rPr>
              <w:t>个</w:t>
            </w:r>
            <w:proofErr w:type="gramEnd"/>
            <w:r w:rsidRPr="00D44719">
              <w:rPr>
                <w:rFonts w:ascii="仿宋_GB2312" w:eastAsia="仿宋_GB2312" w:hAnsi="仿宋_GB2312"/>
                <w:kern w:val="1"/>
              </w:rPr>
              <w:t>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200</w:t>
            </w:r>
          </w:p>
        </w:tc>
        <w:tc>
          <w:tcPr>
            <w:tcW w:w="1378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2000</w:t>
            </w:r>
          </w:p>
        </w:tc>
        <w:tc>
          <w:tcPr>
            <w:tcW w:w="1203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10000</w:t>
            </w:r>
          </w:p>
        </w:tc>
        <w:tc>
          <w:tcPr>
            <w:tcW w:w="1382" w:type="dxa"/>
            <w:vAlign w:val="center"/>
          </w:tcPr>
          <w:p w:rsidR="00083DF0" w:rsidRPr="00D44719" w:rsidRDefault="00C26D0C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10</w:t>
            </w:r>
          </w:p>
        </w:tc>
        <w:tc>
          <w:tcPr>
            <w:tcW w:w="1322" w:type="dxa"/>
            <w:vAlign w:val="center"/>
          </w:tcPr>
          <w:p w:rsidR="00083DF0" w:rsidRPr="00D44719" w:rsidRDefault="00C26D0C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20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硫酸盐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SO42-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382" w:type="dxa"/>
            <w:vAlign w:val="center"/>
          </w:tcPr>
          <w:p w:rsidR="00083DF0" w:rsidRPr="00D44719" w:rsidRDefault="00C26D0C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7</w:t>
            </w:r>
          </w:p>
        </w:tc>
        <w:tc>
          <w:tcPr>
            <w:tcW w:w="1322" w:type="dxa"/>
            <w:vAlign w:val="center"/>
          </w:tcPr>
          <w:p w:rsidR="00083DF0" w:rsidRPr="00D44719" w:rsidRDefault="00C26D0C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7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26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spacing w:line="240" w:lineRule="atLeast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氯化物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proofErr w:type="spellStart"/>
            <w:r w:rsidRPr="00D44719">
              <w:rPr>
                <w:rFonts w:ascii="仿宋_GB2312" w:eastAsia="仿宋_GB2312" w:hAnsi="仿宋_GB2312"/>
                <w:kern w:val="1"/>
              </w:rPr>
              <w:t>Cl</w:t>
            </w:r>
            <w:proofErr w:type="spellEnd"/>
            <w:r w:rsidRPr="00D44719">
              <w:rPr>
                <w:rFonts w:ascii="仿宋_GB2312" w:eastAsia="仿宋_GB2312" w:hAnsi="仿宋_GB2312"/>
                <w:kern w:val="1"/>
              </w:rPr>
              <w:t>-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250</w:t>
            </w:r>
          </w:p>
        </w:tc>
        <w:tc>
          <w:tcPr>
            <w:tcW w:w="1382" w:type="dxa"/>
            <w:vAlign w:val="center"/>
          </w:tcPr>
          <w:p w:rsidR="00083DF0" w:rsidRPr="00D44719" w:rsidRDefault="00C26D0C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1.0</w:t>
            </w:r>
          </w:p>
        </w:tc>
        <w:tc>
          <w:tcPr>
            <w:tcW w:w="1322" w:type="dxa"/>
            <w:vAlign w:val="center"/>
          </w:tcPr>
          <w:p w:rsidR="00083DF0" w:rsidRPr="00D44719" w:rsidRDefault="00C26D0C" w:rsidP="001C63D7">
            <w:pPr>
              <w:spacing w:line="240" w:lineRule="atLeast"/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1.1</w:t>
            </w:r>
          </w:p>
        </w:tc>
      </w:tr>
      <w:tr w:rsidR="00083DF0" w:rsidRPr="00D44719" w:rsidTr="00380B21">
        <w:trPr>
          <w:cantSplit/>
          <w:trHeight w:val="142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27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硝酸盐</w:t>
            </w:r>
            <w:r w:rsidRPr="00D44719">
              <w:rPr>
                <w:rFonts w:ascii="仿宋_GB2312" w:eastAsia="仿宋_GB2312" w:hAnsi="仿宋_GB2312"/>
                <w:kern w:val="1"/>
              </w:rPr>
              <w:t>(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以</w:t>
            </w:r>
            <w:r w:rsidRPr="00D44719">
              <w:rPr>
                <w:rFonts w:ascii="仿宋_GB2312" w:eastAsia="仿宋_GB2312" w:hAnsi="仿宋_GB2312"/>
                <w:kern w:val="1"/>
              </w:rPr>
              <w:t>N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计</w:t>
            </w:r>
            <w:r w:rsidRPr="00D44719">
              <w:rPr>
                <w:rFonts w:ascii="仿宋_GB2312" w:eastAsia="仿宋_GB2312" w:hAnsi="仿宋_GB2312"/>
                <w:kern w:val="1"/>
              </w:rPr>
              <w:t xml:space="preserve">) 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10</w:t>
            </w:r>
          </w:p>
        </w:tc>
        <w:tc>
          <w:tcPr>
            <w:tcW w:w="1382" w:type="dxa"/>
            <w:vAlign w:val="center"/>
          </w:tcPr>
          <w:p w:rsidR="00083DF0" w:rsidRPr="00D44719" w:rsidRDefault="00C26D0C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0.99</w:t>
            </w:r>
          </w:p>
        </w:tc>
        <w:tc>
          <w:tcPr>
            <w:tcW w:w="1322" w:type="dxa"/>
            <w:vAlign w:val="center"/>
          </w:tcPr>
          <w:p w:rsidR="00083DF0" w:rsidRPr="00D44719" w:rsidRDefault="00C26D0C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>
              <w:rPr>
                <w:rFonts w:ascii="仿宋_GB2312" w:eastAsia="仿宋_GB2312" w:hAnsi="仿宋_GB2312" w:hint="eastAsia"/>
                <w:kern w:val="1"/>
              </w:rPr>
              <w:t>1.20</w:t>
            </w:r>
          </w:p>
        </w:tc>
      </w:tr>
      <w:tr w:rsidR="00083DF0" w:rsidRPr="00D44719" w:rsidTr="00380B21">
        <w:trPr>
          <w:cantSplit/>
          <w:trHeight w:val="80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28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铁（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0.3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  <w:tr w:rsidR="00083DF0" w:rsidRPr="00D44719" w:rsidTr="00380B21">
        <w:trPr>
          <w:cantSplit/>
          <w:trHeight w:val="108"/>
          <w:jc w:val="center"/>
        </w:trPr>
        <w:tc>
          <w:tcPr>
            <w:tcW w:w="470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29</w:t>
            </w:r>
          </w:p>
        </w:tc>
        <w:tc>
          <w:tcPr>
            <w:tcW w:w="2515" w:type="dxa"/>
            <w:vAlign w:val="center"/>
          </w:tcPr>
          <w:p w:rsidR="00083DF0" w:rsidRPr="00D44719" w:rsidRDefault="00083DF0" w:rsidP="001C63D7">
            <w:pPr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锰（</w:t>
            </w:r>
            <w:r w:rsidRPr="00D44719">
              <w:rPr>
                <w:rFonts w:ascii="仿宋_GB2312" w:eastAsia="仿宋_GB2312" w:hAnsi="仿宋_GB2312"/>
                <w:kern w:val="1"/>
              </w:rPr>
              <w:t>mg/L</w:t>
            </w:r>
            <w:r w:rsidRPr="00D44719">
              <w:rPr>
                <w:rFonts w:ascii="仿宋_GB2312" w:eastAsia="仿宋_GB2312" w:hAnsi="仿宋_GB2312" w:hint="eastAsia"/>
                <w:kern w:val="1"/>
              </w:rPr>
              <w:t>）</w:t>
            </w:r>
          </w:p>
        </w:tc>
        <w:tc>
          <w:tcPr>
            <w:tcW w:w="3959" w:type="dxa"/>
            <w:gridSpan w:val="3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/>
                <w:kern w:val="1"/>
              </w:rPr>
              <w:t>0.1</w:t>
            </w:r>
          </w:p>
        </w:tc>
        <w:tc>
          <w:tcPr>
            <w:tcW w:w="1382" w:type="dxa"/>
            <w:vAlign w:val="center"/>
          </w:tcPr>
          <w:p w:rsidR="00083DF0" w:rsidRPr="00D44719" w:rsidRDefault="00083DF0" w:rsidP="001C63D7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  <w:tc>
          <w:tcPr>
            <w:tcW w:w="1322" w:type="dxa"/>
            <w:vAlign w:val="center"/>
          </w:tcPr>
          <w:p w:rsidR="00083DF0" w:rsidRPr="00D44719" w:rsidRDefault="00083DF0" w:rsidP="00157D9C">
            <w:pPr>
              <w:jc w:val="center"/>
              <w:rPr>
                <w:rFonts w:ascii="仿宋_GB2312" w:eastAsia="仿宋_GB2312" w:hAnsi="仿宋_GB2312"/>
                <w:kern w:val="1"/>
              </w:rPr>
            </w:pPr>
            <w:r w:rsidRPr="00D44719">
              <w:rPr>
                <w:rFonts w:ascii="仿宋_GB2312" w:eastAsia="仿宋_GB2312" w:hAnsi="仿宋_GB2312" w:hint="eastAsia"/>
                <w:kern w:val="1"/>
              </w:rPr>
              <w:t>＜</w:t>
            </w:r>
            <w:r w:rsidRPr="00D44719">
              <w:rPr>
                <w:rFonts w:ascii="仿宋_GB2312" w:eastAsia="仿宋_GB2312" w:hAnsi="仿宋_GB2312"/>
                <w:kern w:val="1"/>
              </w:rPr>
              <w:t>0.05</w:t>
            </w:r>
          </w:p>
        </w:tc>
      </w:tr>
    </w:tbl>
    <w:p w:rsidR="00083DF0" w:rsidRDefault="00083DF0">
      <w:pPr>
        <w:ind w:firstLine="3150"/>
        <w:rPr>
          <w:kern w:val="1"/>
        </w:rPr>
      </w:pPr>
      <w:r>
        <w:rPr>
          <w:rFonts w:hint="eastAsia"/>
          <w:kern w:val="1"/>
        </w:rPr>
        <w:t>以上数据由浙江省城市供水水质监测网金华监测站提供</w:t>
      </w:r>
    </w:p>
    <w:sectPr w:rsidR="00083DF0" w:rsidSect="00581C62">
      <w:pgSz w:w="11906" w:h="16838"/>
      <w:pgMar w:top="1440" w:right="1134" w:bottom="1440" w:left="1134" w:header="720" w:footer="72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D4" w:rsidRDefault="00217ED4" w:rsidP="00EF4396">
      <w:r>
        <w:separator/>
      </w:r>
    </w:p>
  </w:endnote>
  <w:endnote w:type="continuationSeparator" w:id="0">
    <w:p w:rsidR="00217ED4" w:rsidRDefault="00217ED4" w:rsidP="00EF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D4" w:rsidRDefault="00217ED4" w:rsidP="00EF4396">
      <w:r>
        <w:separator/>
      </w:r>
    </w:p>
  </w:footnote>
  <w:footnote w:type="continuationSeparator" w:id="0">
    <w:p w:rsidR="00217ED4" w:rsidRDefault="00217ED4" w:rsidP="00EF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2"/>
    <w:rsid w:val="00001271"/>
    <w:rsid w:val="0001106B"/>
    <w:rsid w:val="00035E8C"/>
    <w:rsid w:val="000565D7"/>
    <w:rsid w:val="00083DF0"/>
    <w:rsid w:val="000C61A1"/>
    <w:rsid w:val="00134F97"/>
    <w:rsid w:val="00157D9C"/>
    <w:rsid w:val="001944DF"/>
    <w:rsid w:val="001A5C58"/>
    <w:rsid w:val="001B0A88"/>
    <w:rsid w:val="001C63D7"/>
    <w:rsid w:val="001D2F51"/>
    <w:rsid w:val="001E63F9"/>
    <w:rsid w:val="001F3FCD"/>
    <w:rsid w:val="001F493B"/>
    <w:rsid w:val="00217ED4"/>
    <w:rsid w:val="00264188"/>
    <w:rsid w:val="002939F3"/>
    <w:rsid w:val="002A3EA5"/>
    <w:rsid w:val="002A6898"/>
    <w:rsid w:val="002A7861"/>
    <w:rsid w:val="002F6CB8"/>
    <w:rsid w:val="00323BC2"/>
    <w:rsid w:val="0033264C"/>
    <w:rsid w:val="0033457B"/>
    <w:rsid w:val="00380096"/>
    <w:rsid w:val="00380B21"/>
    <w:rsid w:val="003E667E"/>
    <w:rsid w:val="003F5DB6"/>
    <w:rsid w:val="00401107"/>
    <w:rsid w:val="00455E43"/>
    <w:rsid w:val="00480507"/>
    <w:rsid w:val="004E431F"/>
    <w:rsid w:val="004F23BC"/>
    <w:rsid w:val="005157E4"/>
    <w:rsid w:val="0053104B"/>
    <w:rsid w:val="005601D3"/>
    <w:rsid w:val="00581C62"/>
    <w:rsid w:val="005C21E7"/>
    <w:rsid w:val="005D55B4"/>
    <w:rsid w:val="005D5B6D"/>
    <w:rsid w:val="005E279A"/>
    <w:rsid w:val="006328B7"/>
    <w:rsid w:val="006F6455"/>
    <w:rsid w:val="0070410E"/>
    <w:rsid w:val="00715538"/>
    <w:rsid w:val="00721980"/>
    <w:rsid w:val="007611C5"/>
    <w:rsid w:val="007D2631"/>
    <w:rsid w:val="00800ED7"/>
    <w:rsid w:val="00816AC8"/>
    <w:rsid w:val="008927C2"/>
    <w:rsid w:val="00950070"/>
    <w:rsid w:val="00964B91"/>
    <w:rsid w:val="00992812"/>
    <w:rsid w:val="00992F4C"/>
    <w:rsid w:val="00993516"/>
    <w:rsid w:val="009B3265"/>
    <w:rsid w:val="009B5502"/>
    <w:rsid w:val="009D3E26"/>
    <w:rsid w:val="009D4C2F"/>
    <w:rsid w:val="009E14EA"/>
    <w:rsid w:val="009E262E"/>
    <w:rsid w:val="009E701B"/>
    <w:rsid w:val="00A2043E"/>
    <w:rsid w:val="00A34C1A"/>
    <w:rsid w:val="00A663F8"/>
    <w:rsid w:val="00A752C3"/>
    <w:rsid w:val="00A820D0"/>
    <w:rsid w:val="00AA4226"/>
    <w:rsid w:val="00AE451A"/>
    <w:rsid w:val="00AF2B6A"/>
    <w:rsid w:val="00B127A9"/>
    <w:rsid w:val="00B4431C"/>
    <w:rsid w:val="00B65BC8"/>
    <w:rsid w:val="00B65CF9"/>
    <w:rsid w:val="00B7150F"/>
    <w:rsid w:val="00BB25FD"/>
    <w:rsid w:val="00BE19A1"/>
    <w:rsid w:val="00C00C78"/>
    <w:rsid w:val="00C24A55"/>
    <w:rsid w:val="00C26D0C"/>
    <w:rsid w:val="00C96790"/>
    <w:rsid w:val="00CE028E"/>
    <w:rsid w:val="00D44719"/>
    <w:rsid w:val="00D80436"/>
    <w:rsid w:val="00D9698A"/>
    <w:rsid w:val="00DB141C"/>
    <w:rsid w:val="00DB75BA"/>
    <w:rsid w:val="00E810A2"/>
    <w:rsid w:val="00E81AAF"/>
    <w:rsid w:val="00EB3C42"/>
    <w:rsid w:val="00EF4396"/>
    <w:rsid w:val="00F52697"/>
    <w:rsid w:val="00F706D8"/>
    <w:rsid w:val="00F8038F"/>
    <w:rsid w:val="00FE44D3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8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5C5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4">
    <w:name w:val="header"/>
    <w:basedOn w:val="a"/>
    <w:link w:val="Char"/>
    <w:uiPriority w:val="99"/>
    <w:rsid w:val="00EF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F4396"/>
    <w:rPr>
      <w:rFonts w:cs="Times New Roman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rsid w:val="00EF4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F4396"/>
    <w:rPr>
      <w:rFonts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58"/>
    <w:pPr>
      <w:widowControl w:val="0"/>
      <w:jc w:val="both"/>
    </w:pPr>
    <w:rPr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5C5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4">
    <w:name w:val="header"/>
    <w:basedOn w:val="a"/>
    <w:link w:val="Char"/>
    <w:uiPriority w:val="99"/>
    <w:rsid w:val="00EF4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F4396"/>
    <w:rPr>
      <w:rFonts w:cs="Times New Roman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rsid w:val="00EF4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F4396"/>
    <w:rPr>
      <w:rFonts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2942</Characters>
  <Application>Microsoft Office Word</Application>
  <DocSecurity>0</DocSecurity>
  <Lines>24</Lines>
  <Paragraphs>6</Paragraphs>
  <ScaleCrop>false</ScaleCrop>
  <Company>WWW.YlmF.CoM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出厂水/管网水水质42项指标检测结果公告</dc:title>
  <dc:creator>胡旭刚</dc:creator>
  <cp:lastModifiedBy>Administrator</cp:lastModifiedBy>
  <cp:revision>2</cp:revision>
  <dcterms:created xsi:type="dcterms:W3CDTF">2019-11-18T08:18:00Z</dcterms:created>
  <dcterms:modified xsi:type="dcterms:W3CDTF">2019-11-18T08:18:00Z</dcterms:modified>
</cp:coreProperties>
</file>